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85" w:rsidRPr="00607057" w:rsidRDefault="00587C85">
      <w:pPr>
        <w:rPr>
          <w:b/>
          <w:color w:val="7030A0"/>
          <w:sz w:val="32"/>
          <w:szCs w:val="32"/>
        </w:rPr>
      </w:pPr>
      <w:r w:rsidRPr="00607057">
        <w:rPr>
          <w:b/>
          <w:color w:val="7030A0"/>
          <w:sz w:val="32"/>
          <w:szCs w:val="32"/>
        </w:rPr>
        <w:t>PRACOVNÍ LIST – VELIKONOCE:</w:t>
      </w:r>
    </w:p>
    <w:p w:rsidR="00447460" w:rsidRDefault="00587C85">
      <w:pPr>
        <w:rPr>
          <w:b/>
          <w:sz w:val="24"/>
          <w:szCs w:val="24"/>
        </w:rPr>
      </w:pPr>
      <w:r w:rsidRPr="00587C85">
        <w:rPr>
          <w:b/>
          <w:color w:val="FF0000"/>
          <w:sz w:val="24"/>
          <w:szCs w:val="24"/>
        </w:rPr>
        <w:t xml:space="preserve">ODPOVĚZ NA OTÁZKY A POŠLI ODPOVĚDI DO E-MAILU NA </w:t>
      </w:r>
      <w:hyperlink r:id="rId5" w:history="1">
        <w:r w:rsidRPr="00587C85">
          <w:rPr>
            <w:rStyle w:val="Hypertextovodkaz"/>
            <w:b/>
            <w:sz w:val="24"/>
            <w:szCs w:val="24"/>
          </w:rPr>
          <w:t>kucerova@skolatusarova.cz</w:t>
        </w:r>
      </w:hyperlink>
    </w:p>
    <w:p w:rsidR="00587C85" w:rsidRDefault="00587C85">
      <w:pPr>
        <w:rPr>
          <w:b/>
          <w:color w:val="000000" w:themeColor="text1"/>
          <w:sz w:val="24"/>
          <w:szCs w:val="24"/>
        </w:rPr>
      </w:pPr>
    </w:p>
    <w:p w:rsidR="00607057" w:rsidRDefault="0060705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Milí přátelé</w:t>
      </w:r>
      <w:r w:rsidR="00587C85">
        <w:rPr>
          <w:b/>
          <w:color w:val="000000" w:themeColor="text1"/>
          <w:sz w:val="24"/>
          <w:szCs w:val="24"/>
        </w:rPr>
        <w:t>,</w:t>
      </w:r>
    </w:p>
    <w:p w:rsidR="00587C85" w:rsidRDefault="0060705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dnes vám nabízím </w:t>
      </w:r>
      <w:r w:rsidR="00587C85">
        <w:rPr>
          <w:b/>
          <w:color w:val="000000" w:themeColor="text1"/>
          <w:sz w:val="24"/>
          <w:szCs w:val="24"/>
        </w:rPr>
        <w:t>ještě malé ohlédnutí za Velikonocemi.</w:t>
      </w:r>
    </w:p>
    <w:p w:rsidR="00587C85" w:rsidRDefault="00587C85" w:rsidP="00587C85">
      <w:pPr>
        <w:spacing w:after="0"/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1,</w:t>
      </w:r>
      <w:r>
        <w:rPr>
          <w:b/>
          <w:i/>
          <w:color w:val="000000" w:themeColor="text1"/>
          <w:sz w:val="24"/>
          <w:szCs w:val="24"/>
        </w:rPr>
        <w:t xml:space="preserve"> jestlipak víte, proč jsou Velikonoce každý rok v jiném termínu? </w:t>
      </w:r>
    </w:p>
    <w:p w:rsidR="00587C85" w:rsidRDefault="00587C85" w:rsidP="00587C85">
      <w:pPr>
        <w:spacing w:after="0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(</w:t>
      </w:r>
      <w:r w:rsidRPr="00587C85">
        <w:rPr>
          <w:b/>
          <w:i/>
          <w:color w:val="000000" w:themeColor="text1"/>
          <w:sz w:val="24"/>
          <w:szCs w:val="24"/>
          <w:u w:val="single"/>
        </w:rPr>
        <w:t>podle čeho se datum řídí</w:t>
      </w:r>
      <w:r>
        <w:rPr>
          <w:b/>
          <w:i/>
          <w:color w:val="000000" w:themeColor="text1"/>
          <w:sz w:val="24"/>
          <w:szCs w:val="24"/>
        </w:rPr>
        <w:t>?)</w:t>
      </w:r>
    </w:p>
    <w:p w:rsidR="00607057" w:rsidRPr="00587C85" w:rsidRDefault="00607057" w:rsidP="00587C85">
      <w:pPr>
        <w:spacing w:after="0"/>
        <w:rPr>
          <w:b/>
          <w:i/>
          <w:color w:val="000000" w:themeColor="text1"/>
          <w:sz w:val="24"/>
          <w:szCs w:val="24"/>
        </w:rPr>
      </w:pPr>
    </w:p>
    <w:p w:rsidR="00587C85" w:rsidRDefault="00587C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2, </w:t>
      </w:r>
      <w:r w:rsidRPr="00587C85">
        <w:rPr>
          <w:b/>
          <w:i/>
          <w:sz w:val="24"/>
          <w:szCs w:val="24"/>
        </w:rPr>
        <w:t xml:space="preserve">co znamená slovo „pomlázka“ – </w:t>
      </w:r>
      <w:r w:rsidRPr="00587C85">
        <w:rPr>
          <w:b/>
          <w:i/>
          <w:color w:val="FF0000"/>
          <w:sz w:val="24"/>
          <w:szCs w:val="24"/>
        </w:rPr>
        <w:t>nechci vysvětlení, co to je za předmět</w:t>
      </w:r>
      <w:r w:rsidRPr="00587C85">
        <w:rPr>
          <w:b/>
          <w:i/>
          <w:sz w:val="24"/>
          <w:szCs w:val="24"/>
        </w:rPr>
        <w:t xml:space="preserve">, ale </w:t>
      </w:r>
      <w:r w:rsidRPr="00587C85">
        <w:rPr>
          <w:b/>
          <w:i/>
          <w:sz w:val="24"/>
          <w:szCs w:val="24"/>
          <w:u w:val="single"/>
        </w:rPr>
        <w:t>z čeho vzniklo pojmenování toho</w:t>
      </w:r>
      <w:r>
        <w:rPr>
          <w:b/>
          <w:i/>
          <w:sz w:val="24"/>
          <w:szCs w:val="24"/>
          <w:u w:val="single"/>
        </w:rPr>
        <w:t xml:space="preserve">to </w:t>
      </w:r>
      <w:r w:rsidRPr="00587C85">
        <w:rPr>
          <w:b/>
          <w:i/>
          <w:sz w:val="24"/>
          <w:szCs w:val="24"/>
          <w:u w:val="single"/>
        </w:rPr>
        <w:t xml:space="preserve"> předmětu</w:t>
      </w:r>
      <w:r w:rsidRPr="00587C85">
        <w:rPr>
          <w:b/>
          <w:sz w:val="24"/>
          <w:szCs w:val="24"/>
          <w:u w:val="single"/>
        </w:rPr>
        <w:t>?</w:t>
      </w:r>
      <w:bookmarkStart w:id="0" w:name="_GoBack"/>
      <w:bookmarkEnd w:id="0"/>
    </w:p>
    <w:p w:rsidR="00587C85" w:rsidRDefault="00587C85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3, víte, jak se v </w:t>
      </w:r>
      <w:r>
        <w:rPr>
          <w:b/>
          <w:i/>
          <w:sz w:val="24"/>
          <w:szCs w:val="24"/>
        </w:rPr>
        <w:t xml:space="preserve">různých částech republiky </w:t>
      </w:r>
      <w:r>
        <w:rPr>
          <w:b/>
          <w:i/>
          <w:sz w:val="24"/>
          <w:szCs w:val="24"/>
        </w:rPr>
        <w:t>říká spleteným proutkům, kterými chlapci šlehají dívky o Velikonocích?</w:t>
      </w:r>
      <w:r>
        <w:rPr>
          <w:b/>
          <w:sz w:val="24"/>
          <w:szCs w:val="24"/>
        </w:rPr>
        <w:t xml:space="preserve">  - </w:t>
      </w:r>
      <w:r w:rsidRPr="00587C85">
        <w:rPr>
          <w:b/>
          <w:i/>
          <w:sz w:val="24"/>
          <w:szCs w:val="24"/>
        </w:rPr>
        <w:t xml:space="preserve">uveďte </w:t>
      </w:r>
      <w:r w:rsidRPr="00587C85">
        <w:rPr>
          <w:b/>
          <w:i/>
          <w:sz w:val="24"/>
          <w:szCs w:val="24"/>
          <w:u w:val="single"/>
        </w:rPr>
        <w:t>alespoň 3 různá pojmenování</w:t>
      </w:r>
    </w:p>
    <w:p w:rsidR="00607057" w:rsidRDefault="00607057">
      <w:pPr>
        <w:rPr>
          <w:b/>
          <w:sz w:val="24"/>
          <w:szCs w:val="24"/>
        </w:rPr>
      </w:pPr>
      <w:r w:rsidRPr="00607057">
        <w:rPr>
          <w:b/>
          <w:sz w:val="24"/>
          <w:szCs w:val="24"/>
        </w:rPr>
        <w:t xml:space="preserve">Těším se na Vaše odpovědi. </w:t>
      </w:r>
    </w:p>
    <w:p w:rsidR="00607057" w:rsidRDefault="00607057">
      <w:pPr>
        <w:rPr>
          <w:b/>
          <w:sz w:val="24"/>
          <w:szCs w:val="24"/>
        </w:rPr>
      </w:pPr>
      <w:r>
        <w:rPr>
          <w:b/>
          <w:sz w:val="24"/>
          <w:szCs w:val="24"/>
        </w:rPr>
        <w:t>Zeptejte se dědečků, babiček nebo internetu.</w:t>
      </w:r>
    </w:p>
    <w:p w:rsidR="00607057" w:rsidRPr="00607057" w:rsidRDefault="006070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Zdraví vás LK              </w:t>
      </w:r>
    </w:p>
    <w:p w:rsidR="00587C85" w:rsidRPr="00587C85" w:rsidRDefault="0060705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2BDAEC5A" wp14:editId="08A9F47E">
            <wp:extent cx="900000" cy="900000"/>
            <wp:effectExtent l="0" t="0" r="0" b="0"/>
            <wp:docPr id="2" name="Obrázek 2" descr="C:\Users\Lenka\AppData\Local\Microsoft\Windows\INetCache\IE\96LXB4PI\smajlik-150x1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AppData\Local\Microsoft\Windows\INetCache\IE\96LXB4PI\smajlik-150x150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C85" w:rsidRPr="0058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85"/>
    <w:rsid w:val="00447460"/>
    <w:rsid w:val="00587C85"/>
    <w:rsid w:val="0060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C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C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ucerova@skolatusa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Kučerová</dc:creator>
  <cp:lastModifiedBy>Lenka Kučerová</cp:lastModifiedBy>
  <cp:revision>2</cp:revision>
  <dcterms:created xsi:type="dcterms:W3CDTF">2020-04-19T12:05:00Z</dcterms:created>
  <dcterms:modified xsi:type="dcterms:W3CDTF">2020-04-19T12:20:00Z</dcterms:modified>
</cp:coreProperties>
</file>